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0A08" w14:textId="77777777" w:rsidR="005551D6" w:rsidRDefault="00000000">
      <w:pPr>
        <w:tabs>
          <w:tab w:val="left" w:pos="4618"/>
          <w:tab w:val="left" w:pos="8767"/>
        </w:tabs>
        <w:spacing w:before="76"/>
        <w:ind w:left="124"/>
        <w:rPr>
          <w:rFonts w:ascii="Arial" w:hAnsi="Arial"/>
          <w:b/>
          <w:i/>
        </w:rPr>
      </w:pPr>
      <w:r>
        <w:rPr>
          <w:sz w:val="24"/>
          <w:u w:val="single"/>
        </w:rPr>
        <w:tab/>
      </w:r>
      <w:r>
        <w:rPr>
          <w:spacing w:val="-10"/>
          <w:w w:val="90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i/>
          <w:w w:val="75"/>
        </w:rPr>
        <w:t>Образац</w:t>
      </w:r>
      <w:r>
        <w:rPr>
          <w:rFonts w:ascii="Arial" w:hAnsi="Arial"/>
          <w:b/>
          <w:i/>
          <w:spacing w:val="46"/>
        </w:rPr>
        <w:t xml:space="preserve"> </w:t>
      </w:r>
      <w:r>
        <w:rPr>
          <w:rFonts w:ascii="Arial" w:hAnsi="Arial"/>
          <w:b/>
          <w:i/>
          <w:w w:val="75"/>
        </w:rPr>
        <w:t>ОП-</w:t>
      </w:r>
      <w:r>
        <w:rPr>
          <w:rFonts w:ascii="Arial" w:hAnsi="Arial"/>
          <w:b/>
          <w:i/>
          <w:spacing w:val="-10"/>
          <w:w w:val="75"/>
        </w:rPr>
        <w:t>1</w:t>
      </w:r>
    </w:p>
    <w:p w14:paraId="1BD187C9" w14:textId="5AB4D8C1" w:rsidR="005551D6" w:rsidRDefault="00000000">
      <w:pPr>
        <w:spacing w:before="6"/>
        <w:ind w:left="12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61F0D4E" wp14:editId="2CA0D299">
                <wp:simplePos x="0" y="0"/>
                <wp:positionH relativeFrom="page">
                  <wp:posOffset>4381500</wp:posOffset>
                </wp:positionH>
                <wp:positionV relativeFrom="paragraph">
                  <wp:posOffset>99695</wp:posOffset>
                </wp:positionV>
                <wp:extent cx="2438400" cy="1095375"/>
                <wp:effectExtent l="0" t="0" r="19050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95FBBA" w14:textId="77777777" w:rsidR="005551D6" w:rsidRDefault="005551D6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5E6D9A7" w14:textId="77777777" w:rsidR="005551D6" w:rsidRDefault="005551D6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4388F4C" w14:textId="77777777" w:rsidR="005551D6" w:rsidRDefault="005551D6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8DE0FDC" w14:textId="77777777" w:rsidR="005551D6" w:rsidRDefault="005551D6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A1315B5" w14:textId="77777777" w:rsidR="005551D6" w:rsidRDefault="005551D6">
                            <w:pPr>
                              <w:pStyle w:val="BodyText"/>
                              <w:spacing w:before="60"/>
                              <w:rPr>
                                <w:sz w:val="20"/>
                              </w:rPr>
                            </w:pPr>
                          </w:p>
                          <w:p w14:paraId="5362097A" w14:textId="77777777" w:rsidR="00B87447" w:rsidRDefault="00B87447">
                            <w:pPr>
                              <w:ind w:left="153"/>
                              <w:rPr>
                                <w:w w:val="80"/>
                                <w:sz w:val="20"/>
                              </w:rPr>
                            </w:pPr>
                          </w:p>
                          <w:p w14:paraId="59348FBA" w14:textId="30BC1013" w:rsidR="005551D6" w:rsidRDefault="00B87447" w:rsidP="00530CDA">
                            <w:pPr>
                              <w:ind w:lef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F0D4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45pt;margin-top:7.85pt;width:192pt;height:86.25pt;z-index:157301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" filled="f">
                <v:path arrowok="t"/>
                <v:textbox inset="0,0,0,0">
                  <w:txbxContent>
                    <w:p w14:paraId="2595FBBA" w14:textId="77777777" w:rsidR="005551D6" w:rsidRDefault="005551D6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5E6D9A7" w14:textId="77777777" w:rsidR="005551D6" w:rsidRDefault="005551D6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4388F4C" w14:textId="77777777" w:rsidR="005551D6" w:rsidRDefault="005551D6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8DE0FDC" w14:textId="77777777" w:rsidR="005551D6" w:rsidRDefault="005551D6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A1315B5" w14:textId="77777777" w:rsidR="005551D6" w:rsidRDefault="005551D6">
                      <w:pPr>
                        <w:pStyle w:val="BodyText"/>
                        <w:spacing w:before="60"/>
                        <w:rPr>
                          <w:sz w:val="20"/>
                        </w:rPr>
                      </w:pPr>
                    </w:p>
                    <w:p w14:paraId="5362097A" w14:textId="77777777" w:rsidR="00B87447" w:rsidRDefault="00B87447">
                      <w:pPr>
                        <w:ind w:left="153"/>
                        <w:rPr>
                          <w:w w:val="80"/>
                          <w:sz w:val="20"/>
                        </w:rPr>
                      </w:pPr>
                    </w:p>
                    <w:p w14:paraId="59348FBA" w14:textId="30BC1013" w:rsidR="005551D6" w:rsidRDefault="00B87447" w:rsidP="00530CDA">
                      <w:pPr>
                        <w:ind w:left="15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7447">
        <w:rPr>
          <w:w w:val="80"/>
          <w:lang w:val="sr-Cyrl-RS"/>
        </w:rPr>
        <w:t xml:space="preserve">              </w:t>
      </w:r>
      <w:r>
        <w:rPr>
          <w:w w:val="80"/>
        </w:rPr>
        <w:t>/име</w:t>
      </w:r>
      <w:r>
        <w:rPr>
          <w:spacing w:val="-11"/>
        </w:rPr>
        <w:t xml:space="preserve"> </w:t>
      </w:r>
      <w:r>
        <w:rPr>
          <w:w w:val="80"/>
        </w:rPr>
        <w:t>и</w:t>
      </w:r>
      <w:r>
        <w:rPr>
          <w:spacing w:val="-10"/>
        </w:rPr>
        <w:t xml:space="preserve"> </w:t>
      </w:r>
      <w:r>
        <w:rPr>
          <w:w w:val="80"/>
        </w:rPr>
        <w:t>презиме</w:t>
      </w:r>
      <w:r>
        <w:rPr>
          <w:spacing w:val="-9"/>
        </w:rPr>
        <w:t xml:space="preserve"> </w:t>
      </w:r>
      <w:r>
        <w:rPr>
          <w:w w:val="80"/>
        </w:rPr>
        <w:t>подносиоца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захтjeва/</w:t>
      </w:r>
    </w:p>
    <w:p w14:paraId="5052EA4F" w14:textId="77777777" w:rsidR="005551D6" w:rsidRDefault="005551D6">
      <w:pPr>
        <w:pStyle w:val="BodyText"/>
        <w:rPr>
          <w:sz w:val="22"/>
        </w:rPr>
      </w:pPr>
    </w:p>
    <w:p w14:paraId="17F3BA55" w14:textId="77777777" w:rsidR="005551D6" w:rsidRDefault="005551D6">
      <w:pPr>
        <w:pStyle w:val="BodyText"/>
        <w:rPr>
          <w:sz w:val="22"/>
        </w:rPr>
      </w:pPr>
    </w:p>
    <w:p w14:paraId="7C401C5A" w14:textId="77777777" w:rsidR="005551D6" w:rsidRDefault="005551D6">
      <w:pPr>
        <w:pStyle w:val="BodyText"/>
        <w:rPr>
          <w:sz w:val="22"/>
        </w:rPr>
      </w:pPr>
    </w:p>
    <w:p w14:paraId="428CA1DB" w14:textId="77777777" w:rsidR="005551D6" w:rsidRDefault="005551D6">
      <w:pPr>
        <w:pStyle w:val="BodyText"/>
        <w:rPr>
          <w:sz w:val="22"/>
        </w:rPr>
      </w:pPr>
    </w:p>
    <w:p w14:paraId="282A1D76" w14:textId="77777777" w:rsidR="005551D6" w:rsidRDefault="005551D6">
      <w:pPr>
        <w:pStyle w:val="BodyText"/>
        <w:rPr>
          <w:sz w:val="22"/>
        </w:rPr>
      </w:pPr>
    </w:p>
    <w:p w14:paraId="72B8F59B" w14:textId="77777777" w:rsidR="005551D6" w:rsidRDefault="005551D6">
      <w:pPr>
        <w:pStyle w:val="BodyText"/>
        <w:rPr>
          <w:sz w:val="22"/>
        </w:rPr>
      </w:pPr>
    </w:p>
    <w:p w14:paraId="3CB32EEC" w14:textId="77777777" w:rsidR="005551D6" w:rsidRDefault="005551D6">
      <w:pPr>
        <w:pStyle w:val="BodyText"/>
        <w:rPr>
          <w:sz w:val="22"/>
        </w:rPr>
      </w:pPr>
    </w:p>
    <w:p w14:paraId="411BF810" w14:textId="77777777" w:rsidR="005551D6" w:rsidRDefault="005551D6">
      <w:pPr>
        <w:pStyle w:val="BodyText"/>
        <w:spacing w:before="22"/>
        <w:rPr>
          <w:sz w:val="22"/>
        </w:rPr>
      </w:pPr>
    </w:p>
    <w:p w14:paraId="69085FF7" w14:textId="558E29CC" w:rsidR="005551D6" w:rsidRDefault="00000000">
      <w:pPr>
        <w:tabs>
          <w:tab w:val="left" w:pos="8196"/>
        </w:tabs>
        <w:ind w:left="124"/>
        <w:rPr>
          <w:rFonts w:ascii="Times New Roman" w:hAnsi="Times New Roman"/>
        </w:rPr>
      </w:pPr>
      <w:r>
        <w:rPr>
          <w:rFonts w:ascii="Arial" w:hAnsi="Arial"/>
          <w:b/>
          <w:w w:val="75"/>
        </w:rPr>
        <w:t>ПОСЛОВНИЦА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  <w:w w:val="75"/>
        </w:rPr>
        <w:t>ЈУ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w w:val="75"/>
        </w:rPr>
        <w:t>ЈАВН</w:t>
      </w:r>
      <w:r w:rsidR="00B87447">
        <w:rPr>
          <w:rFonts w:ascii="Arial" w:hAnsi="Arial"/>
          <w:b/>
          <w:w w:val="75"/>
          <w:lang w:val="sr-Cyrl-RS"/>
        </w:rPr>
        <w:t>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  <w:w w:val="75"/>
        </w:rPr>
        <w:t>ФОНД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75"/>
        </w:rPr>
        <w:t>ДЈЕЧИЈУ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2"/>
          <w:w w:val="75"/>
        </w:rPr>
        <w:t>ЗАШТИТУ</w:t>
      </w:r>
      <w:r>
        <w:rPr>
          <w:rFonts w:ascii="Times New Roman" w:hAnsi="Times New Roman"/>
          <w:u w:val="single"/>
        </w:rPr>
        <w:tab/>
      </w:r>
    </w:p>
    <w:p w14:paraId="015684FD" w14:textId="77777777" w:rsidR="005551D6" w:rsidRDefault="00000000">
      <w:pPr>
        <w:spacing w:before="99" w:line="660" w:lineRule="atLeast"/>
        <w:ind w:left="124" w:right="1129" w:firstLine="1747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73E705" wp14:editId="0A728436">
                <wp:simplePos x="0" y="0"/>
                <wp:positionH relativeFrom="page">
                  <wp:posOffset>3570604</wp:posOffset>
                </wp:positionH>
                <wp:positionV relativeFrom="paragraph">
                  <wp:posOffset>877535</wp:posOffset>
                </wp:positionV>
                <wp:extent cx="3248025" cy="5397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025" h="539750">
                              <a:moveTo>
                                <a:pt x="0" y="245109"/>
                              </a:moveTo>
                              <a:lnTo>
                                <a:pt x="3248025" y="245109"/>
                              </a:lnTo>
                              <a:lnTo>
                                <a:pt x="3248025" y="0"/>
                              </a:lnTo>
                              <a:lnTo>
                                <a:pt x="0" y="0"/>
                              </a:lnTo>
                              <a:lnTo>
                                <a:pt x="0" y="245109"/>
                              </a:lnTo>
                              <a:close/>
                            </a:path>
                            <a:path w="3248025" h="539750">
                              <a:moveTo>
                                <a:pt x="0" y="539750"/>
                              </a:moveTo>
                              <a:lnTo>
                                <a:pt x="3248025" y="539750"/>
                              </a:lnTo>
                              <a:lnTo>
                                <a:pt x="3248025" y="294639"/>
                              </a:lnTo>
                              <a:lnTo>
                                <a:pt x="0" y="294639"/>
                              </a:lnTo>
                              <a:lnTo>
                                <a:pt x="0" y="539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5B15" id="Graphic 2" o:spid="_x0000_s1026" style="position:absolute;margin-left:281.15pt;margin-top:69.1pt;width:255.75pt;height:4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02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" path="m,245109r3248025,l3248025,,,,,245109xem,539750r3248025,l3248025,294639,,294639,,539750xe" fill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75"/>
        </w:rPr>
        <w:t>ЗАХТЈЕВ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ОСТВАРИВАЊЕ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ПРАВА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ПОМОЋ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ОПРЕМУ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 xml:space="preserve">НОВОРОЂЕНЧЕТА </w:t>
      </w:r>
      <w:r>
        <w:rPr>
          <w:rFonts w:ascii="Arial" w:hAnsi="Arial"/>
          <w:b/>
          <w:w w:val="85"/>
          <w:u w:val="thick"/>
        </w:rPr>
        <w:t>ПОДАЦИ О НОСИОЦУ ПРАВА</w:t>
      </w:r>
    </w:p>
    <w:p w14:paraId="6F3893DB" w14:textId="77777777" w:rsidR="005551D6" w:rsidRDefault="00000000">
      <w:pPr>
        <w:pStyle w:val="ListParagraph"/>
        <w:numPr>
          <w:ilvl w:val="0"/>
          <w:numId w:val="1"/>
        </w:numPr>
        <w:tabs>
          <w:tab w:val="left" w:pos="319"/>
        </w:tabs>
        <w:spacing w:before="12"/>
        <w:ind w:left="319" w:hanging="195"/>
      </w:pPr>
      <w:r>
        <w:rPr>
          <w:w w:val="80"/>
        </w:rPr>
        <w:t>Име</w:t>
      </w:r>
      <w:r>
        <w:rPr>
          <w:spacing w:val="-14"/>
        </w:rPr>
        <w:t xml:space="preserve"> </w:t>
      </w:r>
      <w:r>
        <w:rPr>
          <w:w w:val="80"/>
        </w:rPr>
        <w:t>(име</w:t>
      </w:r>
      <w:r>
        <w:rPr>
          <w:spacing w:val="-10"/>
        </w:rPr>
        <w:t xml:space="preserve"> </w:t>
      </w:r>
      <w:r>
        <w:rPr>
          <w:w w:val="80"/>
        </w:rPr>
        <w:t>родитеља)</w:t>
      </w:r>
      <w:r>
        <w:rPr>
          <w:spacing w:val="-6"/>
        </w:rPr>
        <w:t xml:space="preserve"> </w:t>
      </w:r>
      <w:r>
        <w:rPr>
          <w:w w:val="80"/>
        </w:rPr>
        <w:t>презиме</w:t>
      </w:r>
      <w:r>
        <w:rPr>
          <w:spacing w:val="-10"/>
        </w:rPr>
        <w:t xml:space="preserve"> </w:t>
      </w:r>
      <w:r>
        <w:rPr>
          <w:w w:val="80"/>
        </w:rPr>
        <w:t>носиоца</w:t>
      </w:r>
      <w:r>
        <w:rPr>
          <w:spacing w:val="-10"/>
        </w:rPr>
        <w:t xml:space="preserve"> </w:t>
      </w:r>
      <w:r>
        <w:rPr>
          <w:spacing w:val="-2"/>
          <w:w w:val="80"/>
        </w:rPr>
        <w:t>права</w:t>
      </w:r>
    </w:p>
    <w:p w14:paraId="688D305E" w14:textId="77777777" w:rsidR="005551D6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before="247"/>
        <w:ind w:left="367" w:hanging="195"/>
      </w:pPr>
      <w:r>
        <w:rPr>
          <w:rFonts w:ascii="Arial" w:hAnsi="Arial"/>
          <w:b/>
          <w:w w:val="80"/>
        </w:rPr>
        <w:t>ЈМБ/ЈИБ</w:t>
      </w:r>
      <w:r>
        <w:rPr>
          <w:rFonts w:ascii="Arial" w:hAnsi="Arial"/>
          <w:b/>
          <w:spacing w:val="-11"/>
        </w:rPr>
        <w:t xml:space="preserve"> </w:t>
      </w:r>
      <w:r>
        <w:rPr>
          <w:w w:val="80"/>
        </w:rPr>
        <w:t>носиоца</w:t>
      </w:r>
      <w:r>
        <w:rPr>
          <w:spacing w:val="-8"/>
        </w:rPr>
        <w:t xml:space="preserve"> </w:t>
      </w:r>
      <w:r>
        <w:rPr>
          <w:spacing w:val="-2"/>
          <w:w w:val="80"/>
        </w:rPr>
        <w:t>права</w:t>
      </w:r>
    </w:p>
    <w:p w14:paraId="0B857C9D" w14:textId="77777777" w:rsidR="005551D6" w:rsidRDefault="005551D6">
      <w:pPr>
        <w:pStyle w:val="BodyText"/>
        <w:spacing w:before="111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670"/>
      </w:tblGrid>
      <w:tr w:rsidR="005551D6" w14:paraId="753FB5C0" w14:textId="77777777">
        <w:trPr>
          <w:trHeight w:val="297"/>
        </w:trPr>
        <w:tc>
          <w:tcPr>
            <w:tcW w:w="10219" w:type="dxa"/>
            <w:gridSpan w:val="2"/>
            <w:shd w:val="clear" w:color="auto" w:fill="EAEFDD"/>
          </w:tcPr>
          <w:p w14:paraId="1B0A4D2F" w14:textId="77777777" w:rsidR="005551D6" w:rsidRDefault="00000000">
            <w:pPr>
              <w:pStyle w:val="TableParagraph"/>
              <w:spacing w:before="32" w:line="245" w:lineRule="exact"/>
              <w:ind w:left="4" w:right="1"/>
              <w:jc w:val="center"/>
            </w:pPr>
            <w:r>
              <w:rPr>
                <w:w w:val="80"/>
              </w:rPr>
              <w:t>Пребивалиште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(адреса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0"/>
              </w:rPr>
              <w:t>становања)</w:t>
            </w:r>
          </w:p>
        </w:tc>
      </w:tr>
      <w:tr w:rsidR="005551D6" w14:paraId="7DE7343A" w14:textId="77777777">
        <w:trPr>
          <w:trHeight w:val="297"/>
        </w:trPr>
        <w:tc>
          <w:tcPr>
            <w:tcW w:w="3549" w:type="dxa"/>
          </w:tcPr>
          <w:p w14:paraId="282C7100" w14:textId="77777777" w:rsidR="005551D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Мјесто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пребивалишта</w:t>
            </w:r>
          </w:p>
        </w:tc>
        <w:tc>
          <w:tcPr>
            <w:tcW w:w="6670" w:type="dxa"/>
          </w:tcPr>
          <w:p w14:paraId="4BF7D65B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1FC20FEB" w14:textId="77777777">
        <w:trPr>
          <w:trHeight w:val="302"/>
        </w:trPr>
        <w:tc>
          <w:tcPr>
            <w:tcW w:w="3549" w:type="dxa"/>
          </w:tcPr>
          <w:p w14:paraId="29CB86BD" w14:textId="77777777" w:rsidR="005551D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број</w:t>
            </w:r>
          </w:p>
        </w:tc>
        <w:tc>
          <w:tcPr>
            <w:tcW w:w="6670" w:type="dxa"/>
          </w:tcPr>
          <w:p w14:paraId="7FFCC943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752AB27A" w14:textId="77777777">
        <w:trPr>
          <w:trHeight w:val="297"/>
        </w:trPr>
        <w:tc>
          <w:tcPr>
            <w:tcW w:w="3549" w:type="dxa"/>
          </w:tcPr>
          <w:p w14:paraId="72E97885" w14:textId="77777777" w:rsidR="005551D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Улица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број</w:t>
            </w:r>
          </w:p>
        </w:tc>
        <w:tc>
          <w:tcPr>
            <w:tcW w:w="6670" w:type="dxa"/>
          </w:tcPr>
          <w:p w14:paraId="01C17178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3B14362B" w14:textId="77777777">
        <w:trPr>
          <w:trHeight w:val="302"/>
        </w:trPr>
        <w:tc>
          <w:tcPr>
            <w:tcW w:w="3549" w:type="dxa"/>
          </w:tcPr>
          <w:p w14:paraId="020DE0C5" w14:textId="77777777" w:rsidR="005551D6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75"/>
                <w:sz w:val="20"/>
              </w:rPr>
              <w:t>Фиксни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телефон</w:t>
            </w:r>
          </w:p>
        </w:tc>
        <w:tc>
          <w:tcPr>
            <w:tcW w:w="6670" w:type="dxa"/>
          </w:tcPr>
          <w:p w14:paraId="6974A614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10BC0C52" w14:textId="77777777">
        <w:trPr>
          <w:trHeight w:val="297"/>
        </w:trPr>
        <w:tc>
          <w:tcPr>
            <w:tcW w:w="3549" w:type="dxa"/>
          </w:tcPr>
          <w:p w14:paraId="116EE57E" w14:textId="77777777" w:rsidR="005551D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телефон</w:t>
            </w:r>
          </w:p>
        </w:tc>
        <w:tc>
          <w:tcPr>
            <w:tcW w:w="6670" w:type="dxa"/>
          </w:tcPr>
          <w:p w14:paraId="6666CC64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1B84E535" w14:textId="77777777">
        <w:trPr>
          <w:trHeight w:val="302"/>
        </w:trPr>
        <w:tc>
          <w:tcPr>
            <w:tcW w:w="3549" w:type="dxa"/>
          </w:tcPr>
          <w:p w14:paraId="19316029" w14:textId="77777777" w:rsidR="005551D6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75"/>
                <w:sz w:val="20"/>
              </w:rPr>
              <w:t>Е-mail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адреса</w:t>
            </w:r>
          </w:p>
        </w:tc>
        <w:tc>
          <w:tcPr>
            <w:tcW w:w="6670" w:type="dxa"/>
          </w:tcPr>
          <w:p w14:paraId="1642CB7B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18D5F12A" w14:textId="77777777">
        <w:trPr>
          <w:trHeight w:val="254"/>
        </w:trPr>
        <w:tc>
          <w:tcPr>
            <w:tcW w:w="10219" w:type="dxa"/>
            <w:gridSpan w:val="2"/>
            <w:shd w:val="clear" w:color="auto" w:fill="EAEFDD"/>
          </w:tcPr>
          <w:p w14:paraId="5459EC95" w14:textId="77777777" w:rsidR="005551D6" w:rsidRDefault="0000000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2"/>
              </w:rPr>
              <w:t>Исплата</w:t>
            </w:r>
          </w:p>
        </w:tc>
      </w:tr>
      <w:tr w:rsidR="005551D6" w14:paraId="252AA0E9" w14:textId="77777777">
        <w:trPr>
          <w:trHeight w:val="230"/>
        </w:trPr>
        <w:tc>
          <w:tcPr>
            <w:tcW w:w="3549" w:type="dxa"/>
          </w:tcPr>
          <w:p w14:paraId="62919459" w14:textId="77777777" w:rsidR="005551D6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Начин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исплате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права</w:t>
            </w:r>
          </w:p>
        </w:tc>
        <w:tc>
          <w:tcPr>
            <w:tcW w:w="6670" w:type="dxa"/>
          </w:tcPr>
          <w:p w14:paraId="05F50E1A" w14:textId="77777777" w:rsidR="005551D6" w:rsidRDefault="00000000">
            <w:pPr>
              <w:pStyle w:val="TableParagraph"/>
              <w:tabs>
                <w:tab w:val="left" w:pos="911"/>
                <w:tab w:val="left" w:pos="2961"/>
              </w:tabs>
              <w:spacing w:line="210" w:lineRule="exact"/>
              <w:ind w:left="55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кућну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адресу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на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текући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рачун</w:t>
            </w:r>
          </w:p>
        </w:tc>
      </w:tr>
      <w:tr w:rsidR="005551D6" w14:paraId="3C707071" w14:textId="77777777">
        <w:trPr>
          <w:trHeight w:val="282"/>
        </w:trPr>
        <w:tc>
          <w:tcPr>
            <w:tcW w:w="3549" w:type="dxa"/>
          </w:tcPr>
          <w:p w14:paraId="6F6BDD96" w14:textId="77777777" w:rsidR="005551D6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80"/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рачуна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назив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банке</w:t>
            </w:r>
          </w:p>
        </w:tc>
        <w:tc>
          <w:tcPr>
            <w:tcW w:w="6670" w:type="dxa"/>
          </w:tcPr>
          <w:p w14:paraId="1820C69F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0967F1C" w14:textId="77777777" w:rsidR="005551D6" w:rsidRDefault="00000000">
      <w:pPr>
        <w:spacing w:before="222"/>
        <w:ind w:left="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Уз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захтјев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прилажем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потребну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20"/>
          <w:u w:val="single"/>
        </w:rPr>
        <w:t>документацију</w:t>
      </w:r>
    </w:p>
    <w:p w14:paraId="689729C4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225"/>
        <w:rPr>
          <w:rFonts w:ascii="Symbol" w:hAnsi="Symbol"/>
          <w:sz w:val="24"/>
        </w:rPr>
      </w:pPr>
      <w:r>
        <w:rPr>
          <w:w w:val="75"/>
          <w:sz w:val="24"/>
        </w:rPr>
        <w:t>овјерена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Изјава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члановима</w:t>
      </w:r>
      <w:r>
        <w:rPr>
          <w:spacing w:val="40"/>
          <w:sz w:val="24"/>
        </w:rPr>
        <w:t xml:space="preserve"> </w:t>
      </w:r>
      <w:r>
        <w:rPr>
          <w:w w:val="75"/>
          <w:sz w:val="24"/>
        </w:rPr>
        <w:t>заједничког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домаћинства</w:t>
      </w:r>
      <w:r>
        <w:rPr>
          <w:spacing w:val="55"/>
          <w:sz w:val="24"/>
        </w:rPr>
        <w:t xml:space="preserve"> </w:t>
      </w:r>
      <w:r>
        <w:rPr>
          <w:w w:val="75"/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i/>
          <w:w w:val="75"/>
          <w:sz w:val="24"/>
        </w:rPr>
        <w:t>кућна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pacing w:val="-2"/>
          <w:w w:val="75"/>
          <w:sz w:val="24"/>
        </w:rPr>
        <w:t>листа</w:t>
      </w:r>
      <w:r>
        <w:rPr>
          <w:spacing w:val="-2"/>
          <w:w w:val="75"/>
          <w:sz w:val="24"/>
        </w:rPr>
        <w:t>;</w:t>
      </w:r>
    </w:p>
    <w:p w14:paraId="0A2A20D1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4"/>
        <w:ind w:right="131"/>
        <w:rPr>
          <w:rFonts w:ascii="Symbol" w:hAnsi="Symbol"/>
          <w:sz w:val="24"/>
        </w:rPr>
      </w:pPr>
      <w:r>
        <w:rPr>
          <w:w w:val="80"/>
          <w:sz w:val="24"/>
        </w:rPr>
        <w:t>уколико</w:t>
      </w:r>
      <w:r>
        <w:rPr>
          <w:spacing w:val="25"/>
          <w:sz w:val="24"/>
        </w:rPr>
        <w:t xml:space="preserve"> </w:t>
      </w:r>
      <w:r>
        <w:rPr>
          <w:w w:val="80"/>
          <w:sz w:val="24"/>
        </w:rPr>
        <w:t>се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може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утврдити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увидом</w:t>
      </w:r>
      <w:r>
        <w:rPr>
          <w:sz w:val="24"/>
        </w:rPr>
        <w:t xml:space="preserve"> </w:t>
      </w:r>
      <w:r>
        <w:rPr>
          <w:w w:val="80"/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w w:val="80"/>
          <w:sz w:val="24"/>
        </w:rPr>
        <w:t>службену</w:t>
      </w:r>
      <w:r>
        <w:rPr>
          <w:sz w:val="24"/>
        </w:rPr>
        <w:t xml:space="preserve"> </w:t>
      </w:r>
      <w:r>
        <w:rPr>
          <w:w w:val="80"/>
          <w:sz w:val="24"/>
        </w:rPr>
        <w:t>евиденцију</w:t>
      </w:r>
      <w:r>
        <w:rPr>
          <w:spacing w:val="35"/>
          <w:sz w:val="24"/>
        </w:rPr>
        <w:t xml:space="preserve"> </w:t>
      </w:r>
      <w:r>
        <w:rPr>
          <w:w w:val="80"/>
          <w:sz w:val="24"/>
        </w:rPr>
        <w:t>–доказ</w:t>
      </w:r>
      <w:r>
        <w:rPr>
          <w:spacing w:val="26"/>
          <w:sz w:val="24"/>
        </w:rPr>
        <w:t xml:space="preserve"> </w:t>
      </w:r>
      <w:r>
        <w:rPr>
          <w:w w:val="80"/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пребивалишту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>носиоца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права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или супружника у трајању од годину дана прије рођења дјетета издат од надлежног органа;</w:t>
      </w:r>
    </w:p>
    <w:p w14:paraId="0D39B8E3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1" w:line="292" w:lineRule="exact"/>
        <w:rPr>
          <w:rFonts w:ascii="Symbol" w:hAnsi="Symbol"/>
          <w:sz w:val="24"/>
        </w:rPr>
      </w:pPr>
      <w:r>
        <w:rPr>
          <w:w w:val="75"/>
          <w:sz w:val="24"/>
        </w:rPr>
        <w:t>извод</w:t>
      </w:r>
      <w:r>
        <w:rPr>
          <w:spacing w:val="21"/>
          <w:sz w:val="24"/>
        </w:rPr>
        <w:t xml:space="preserve"> </w:t>
      </w:r>
      <w:r>
        <w:rPr>
          <w:w w:val="75"/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w w:val="75"/>
          <w:sz w:val="24"/>
        </w:rPr>
        <w:t>матичне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књиге</w:t>
      </w:r>
      <w:r>
        <w:rPr>
          <w:spacing w:val="21"/>
          <w:sz w:val="24"/>
        </w:rPr>
        <w:t xml:space="preserve"> </w:t>
      </w:r>
      <w:r>
        <w:rPr>
          <w:w w:val="75"/>
          <w:sz w:val="24"/>
        </w:rPr>
        <w:t>рођених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новорођенче</w:t>
      </w:r>
      <w:r>
        <w:rPr>
          <w:spacing w:val="37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20"/>
          <w:sz w:val="24"/>
        </w:rPr>
        <w:t xml:space="preserve"> </w:t>
      </w:r>
      <w:r>
        <w:rPr>
          <w:spacing w:val="-4"/>
          <w:w w:val="75"/>
          <w:sz w:val="24"/>
        </w:rPr>
        <w:t>ЈМБ;</w:t>
      </w:r>
    </w:p>
    <w:p w14:paraId="7A769076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line="269" w:lineRule="exact"/>
        <w:rPr>
          <w:rFonts w:ascii="Symbol" w:hAnsi="Symbol"/>
          <w:sz w:val="20"/>
        </w:rPr>
      </w:pPr>
      <w:r>
        <w:rPr>
          <w:w w:val="75"/>
          <w:sz w:val="24"/>
        </w:rPr>
        <w:t>фотокопија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картице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бројем</w:t>
      </w:r>
      <w:r>
        <w:rPr>
          <w:spacing w:val="26"/>
          <w:sz w:val="24"/>
        </w:rPr>
        <w:t xml:space="preserve"> </w:t>
      </w:r>
      <w:r>
        <w:rPr>
          <w:w w:val="75"/>
          <w:sz w:val="24"/>
        </w:rPr>
        <w:t>текућег</w:t>
      </w:r>
      <w:r>
        <w:rPr>
          <w:spacing w:val="37"/>
          <w:sz w:val="24"/>
        </w:rPr>
        <w:t xml:space="preserve"> </w:t>
      </w:r>
      <w:r>
        <w:rPr>
          <w:w w:val="75"/>
          <w:sz w:val="24"/>
        </w:rPr>
        <w:t>рачуна</w:t>
      </w:r>
      <w:r>
        <w:rPr>
          <w:spacing w:val="40"/>
          <w:sz w:val="24"/>
        </w:rPr>
        <w:t xml:space="preserve"> </w:t>
      </w:r>
      <w:r>
        <w:rPr>
          <w:w w:val="75"/>
          <w:sz w:val="24"/>
        </w:rPr>
        <w:t>носиоца</w:t>
      </w:r>
      <w:r>
        <w:rPr>
          <w:spacing w:val="26"/>
          <w:sz w:val="24"/>
        </w:rPr>
        <w:t xml:space="preserve"> </w:t>
      </w:r>
      <w:r>
        <w:rPr>
          <w:spacing w:val="-2"/>
          <w:w w:val="75"/>
          <w:sz w:val="24"/>
        </w:rPr>
        <w:t>права;</w:t>
      </w:r>
    </w:p>
    <w:p w14:paraId="31910152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6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сталном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привременом</w:t>
      </w:r>
      <w:r>
        <w:rPr>
          <w:spacing w:val="38"/>
          <w:sz w:val="24"/>
        </w:rPr>
        <w:t xml:space="preserve"> </w:t>
      </w:r>
      <w:r>
        <w:rPr>
          <w:w w:val="75"/>
          <w:sz w:val="24"/>
        </w:rPr>
        <w:t>боравку</w:t>
      </w:r>
      <w:r>
        <w:rPr>
          <w:spacing w:val="30"/>
          <w:sz w:val="24"/>
        </w:rPr>
        <w:t xml:space="preserve"> </w:t>
      </w:r>
      <w:r>
        <w:rPr>
          <w:w w:val="75"/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територији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Републике</w:t>
      </w:r>
      <w:r>
        <w:rPr>
          <w:spacing w:val="22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стране</w:t>
      </w:r>
      <w:r>
        <w:rPr>
          <w:spacing w:val="29"/>
          <w:sz w:val="24"/>
        </w:rPr>
        <w:t xml:space="preserve"> </w:t>
      </w:r>
      <w:r>
        <w:rPr>
          <w:spacing w:val="-2"/>
          <w:w w:val="75"/>
          <w:sz w:val="24"/>
        </w:rPr>
        <w:t>држављане;</w:t>
      </w:r>
    </w:p>
    <w:p w14:paraId="22EC6368" w14:textId="3C55EED2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2" w:line="270" w:lineRule="exact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да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страни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држављанин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није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остварио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право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истом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основу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држави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чији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је</w:t>
      </w:r>
      <w:r>
        <w:rPr>
          <w:spacing w:val="17"/>
          <w:sz w:val="24"/>
        </w:rPr>
        <w:t xml:space="preserve"> </w:t>
      </w:r>
      <w:r>
        <w:rPr>
          <w:spacing w:val="-2"/>
          <w:w w:val="75"/>
          <w:sz w:val="24"/>
        </w:rPr>
        <w:t>држављанин</w:t>
      </w:r>
      <w:r w:rsidR="00B87447">
        <w:rPr>
          <w:spacing w:val="-2"/>
          <w:w w:val="75"/>
          <w:sz w:val="24"/>
          <w:lang w:val="sr-Cyrl-RS"/>
        </w:rPr>
        <w:t>;</w:t>
      </w:r>
    </w:p>
    <w:p w14:paraId="554919C3" w14:textId="03564127" w:rsidR="00210100" w:rsidRPr="00A30C9D" w:rsidRDefault="00530CDA" w:rsidP="00530CDA">
      <w:pPr>
        <w:pStyle w:val="ListParagraph"/>
        <w:numPr>
          <w:ilvl w:val="0"/>
          <w:numId w:val="5"/>
        </w:numPr>
        <w:spacing w:line="229" w:lineRule="exact"/>
        <w:rPr>
          <w:w w:val="75"/>
          <w:sz w:val="24"/>
        </w:rPr>
      </w:pPr>
      <w:r w:rsidRPr="00A30C9D">
        <w:rPr>
          <w:w w:val="75"/>
          <w:sz w:val="24"/>
        </w:rPr>
        <w:t>и друга документација по потреби, на захтјев првостепеног органа.</w:t>
      </w:r>
    </w:p>
    <w:p w14:paraId="16BA1FD1" w14:textId="77777777" w:rsidR="00BA2E16" w:rsidRPr="00BA2E16" w:rsidRDefault="00BA2E16" w:rsidP="00BA2E16">
      <w:pPr>
        <w:pStyle w:val="ListParagraph"/>
        <w:spacing w:line="229" w:lineRule="exact"/>
        <w:ind w:left="810" w:firstLine="0"/>
        <w:rPr>
          <w:rFonts w:ascii="Arial" w:hAnsi="Arial"/>
          <w:i/>
          <w:spacing w:val="-2"/>
          <w:w w:val="80"/>
          <w:sz w:val="20"/>
        </w:rPr>
      </w:pPr>
      <w:r w:rsidRPr="00BA2E16">
        <w:rPr>
          <w:rFonts w:ascii="Arial" w:hAnsi="Arial"/>
          <w:i/>
          <w:w w:val="80"/>
          <w:sz w:val="20"/>
        </w:rPr>
        <w:t>(заокружити</w:t>
      </w:r>
      <w:r w:rsidRPr="00BA2E16">
        <w:rPr>
          <w:rFonts w:ascii="Arial" w:hAnsi="Arial"/>
          <w:i/>
          <w:spacing w:val="-2"/>
          <w:sz w:val="20"/>
        </w:rPr>
        <w:t xml:space="preserve"> </w:t>
      </w:r>
      <w:r w:rsidRPr="00BA2E16">
        <w:rPr>
          <w:rFonts w:ascii="Arial" w:hAnsi="Arial"/>
          <w:i/>
          <w:w w:val="80"/>
          <w:sz w:val="20"/>
        </w:rPr>
        <w:t>приложену</w:t>
      </w:r>
      <w:r w:rsidRPr="00BA2E16">
        <w:rPr>
          <w:rFonts w:ascii="Arial" w:hAnsi="Arial"/>
          <w:i/>
          <w:spacing w:val="-1"/>
          <w:sz w:val="20"/>
        </w:rPr>
        <w:t xml:space="preserve"> </w:t>
      </w:r>
      <w:r w:rsidRPr="00BA2E16">
        <w:rPr>
          <w:rFonts w:ascii="Arial" w:hAnsi="Arial"/>
          <w:i/>
          <w:spacing w:val="-2"/>
          <w:w w:val="80"/>
          <w:sz w:val="20"/>
        </w:rPr>
        <w:t>документацију)</w:t>
      </w:r>
    </w:p>
    <w:p w14:paraId="6CA0C18D" w14:textId="77777777" w:rsidR="00530CDA" w:rsidRPr="00530CDA" w:rsidRDefault="00530CDA">
      <w:pPr>
        <w:spacing w:before="1" w:line="251" w:lineRule="exact"/>
        <w:ind w:left="124"/>
        <w:rPr>
          <w:w w:val="75"/>
          <w:sz w:val="24"/>
        </w:rPr>
      </w:pPr>
    </w:p>
    <w:p w14:paraId="53BA57AA" w14:textId="595D555D" w:rsidR="005551D6" w:rsidRPr="00B87447" w:rsidRDefault="00000000">
      <w:pPr>
        <w:spacing w:before="1" w:line="251" w:lineRule="exact"/>
        <w:ind w:left="124"/>
        <w:rPr>
          <w:lang w:val="sr-Cyrl-RS"/>
        </w:rPr>
      </w:pPr>
      <w:r>
        <w:rPr>
          <w:rFonts w:ascii="Arial" w:hAnsi="Arial"/>
          <w:b/>
          <w:i/>
          <w:w w:val="80"/>
          <w:u w:val="thick"/>
        </w:rPr>
        <w:t>Подносилац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захтјева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w w:val="80"/>
        </w:rPr>
        <w:t>може</w:t>
      </w:r>
      <w:r>
        <w:rPr>
          <w:spacing w:val="-2"/>
        </w:rPr>
        <w:t xml:space="preserve"> </w:t>
      </w:r>
      <w:r>
        <w:rPr>
          <w:w w:val="80"/>
        </w:rPr>
        <w:t>бити</w:t>
      </w:r>
      <w:r>
        <w:rPr>
          <w:spacing w:val="-6"/>
        </w:rPr>
        <w:t xml:space="preserve"> </w:t>
      </w:r>
      <w:r>
        <w:rPr>
          <w:w w:val="80"/>
        </w:rPr>
        <w:t>родитељ/старатељ/усвојитељ</w:t>
      </w:r>
      <w:r>
        <w:rPr>
          <w:spacing w:val="-5"/>
        </w:rPr>
        <w:t xml:space="preserve"> </w:t>
      </w:r>
      <w:r>
        <w:rPr>
          <w:spacing w:val="-2"/>
          <w:w w:val="80"/>
        </w:rPr>
        <w:t>дјетета</w:t>
      </w:r>
      <w:r w:rsidR="00B87447">
        <w:rPr>
          <w:spacing w:val="-2"/>
          <w:w w:val="80"/>
          <w:lang w:val="sr-Cyrl-RS"/>
        </w:rPr>
        <w:t>;</w:t>
      </w:r>
    </w:p>
    <w:p w14:paraId="2EC1FF62" w14:textId="5AC2C99A" w:rsidR="005551D6" w:rsidRPr="00B87447" w:rsidRDefault="00000000">
      <w:pPr>
        <w:spacing w:line="244" w:lineRule="auto"/>
        <w:ind w:left="124"/>
        <w:rPr>
          <w:lang w:val="sr-Cyrl-RS"/>
        </w:rPr>
      </w:pPr>
      <w:r>
        <w:rPr>
          <w:rFonts w:ascii="Arial" w:hAnsi="Arial"/>
          <w:b/>
          <w:w w:val="85"/>
          <w:u w:val="thick"/>
        </w:rPr>
        <w:t>Н</w:t>
      </w:r>
      <w:r>
        <w:rPr>
          <w:rFonts w:ascii="Arial" w:hAnsi="Arial"/>
          <w:b/>
          <w:i/>
          <w:w w:val="85"/>
          <w:u w:val="thick"/>
        </w:rPr>
        <w:t>осилац права</w:t>
      </w:r>
      <w:r>
        <w:rPr>
          <w:rFonts w:ascii="Arial" w:hAnsi="Arial"/>
          <w:b/>
          <w:i/>
          <w:w w:val="85"/>
        </w:rPr>
        <w:t xml:space="preserve"> </w:t>
      </w:r>
      <w:r>
        <w:rPr>
          <w:w w:val="85"/>
        </w:rPr>
        <w:t xml:space="preserve">код признавања права на помоћ за опрему новорођенчета је мајка дјетета или друго лице у изузетним </w:t>
      </w:r>
      <w:r>
        <w:rPr>
          <w:spacing w:val="-2"/>
          <w:w w:val="95"/>
        </w:rPr>
        <w:t>случајевима прописаним Законом</w:t>
      </w:r>
      <w:r w:rsidR="00B87447">
        <w:rPr>
          <w:spacing w:val="-2"/>
          <w:w w:val="95"/>
          <w:lang w:val="sr-Cyrl-RS"/>
        </w:rPr>
        <w:t>;</w:t>
      </w:r>
    </w:p>
    <w:p w14:paraId="61FCE528" w14:textId="77777777" w:rsidR="00D2465A" w:rsidRDefault="00D2465A">
      <w:pPr>
        <w:spacing w:before="224"/>
        <w:ind w:left="124" w:firstLine="302"/>
        <w:rPr>
          <w:rFonts w:ascii="Arial" w:hAnsi="Arial"/>
          <w:b/>
          <w:w w:val="80"/>
          <w:u w:val="thick"/>
          <w:lang w:val="sr-Cyrl-RS"/>
        </w:rPr>
      </w:pPr>
    </w:p>
    <w:p w14:paraId="38037F83" w14:textId="6FF9ECC3" w:rsidR="005551D6" w:rsidRDefault="00000000">
      <w:pPr>
        <w:spacing w:before="224"/>
        <w:ind w:left="124" w:firstLine="302"/>
        <w:rPr>
          <w:sz w:val="18"/>
        </w:rPr>
      </w:pPr>
      <w:r>
        <w:rPr>
          <w:sz w:val="18"/>
        </w:rPr>
        <w:t>*Ја, као носилац података, у схврху остваривања права из дјечије заштите, сагласан сам да се напријед наведени</w:t>
      </w:r>
      <w:r>
        <w:rPr>
          <w:spacing w:val="-3"/>
          <w:sz w:val="18"/>
        </w:rPr>
        <w:t xml:space="preserve"> </w:t>
      </w:r>
      <w:r>
        <w:rPr>
          <w:sz w:val="18"/>
        </w:rPr>
        <w:t>лични подаци</w:t>
      </w:r>
      <w:r>
        <w:rPr>
          <w:spacing w:val="-6"/>
          <w:sz w:val="18"/>
        </w:rPr>
        <w:t xml:space="preserve"> </w:t>
      </w:r>
      <w:r>
        <w:rPr>
          <w:sz w:val="18"/>
        </w:rPr>
        <w:t>обрађују,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периоду</w:t>
      </w:r>
      <w:r>
        <w:rPr>
          <w:spacing w:val="-10"/>
          <w:sz w:val="18"/>
        </w:rPr>
        <w:t xml:space="preserve"> </w:t>
      </w:r>
      <w:r>
        <w:rPr>
          <w:sz w:val="18"/>
        </w:rPr>
        <w:t>док траје</w:t>
      </w:r>
      <w:r>
        <w:rPr>
          <w:spacing w:val="-10"/>
          <w:sz w:val="18"/>
        </w:rPr>
        <w:t xml:space="preserve"> </w:t>
      </w:r>
      <w:r>
        <w:rPr>
          <w:sz w:val="18"/>
        </w:rPr>
        <w:t>поступак,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заштити</w:t>
      </w:r>
      <w:r>
        <w:rPr>
          <w:spacing w:val="-11"/>
          <w:sz w:val="18"/>
        </w:rPr>
        <w:t xml:space="preserve"> </w:t>
      </w:r>
      <w:r>
        <w:rPr>
          <w:sz w:val="18"/>
        </w:rPr>
        <w:t>личних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података</w:t>
      </w:r>
      <w:r>
        <w:rPr>
          <w:spacing w:val="-11"/>
          <w:sz w:val="18"/>
        </w:rPr>
        <w:t xml:space="preserve"> </w:t>
      </w:r>
      <w:r>
        <w:rPr>
          <w:sz w:val="18"/>
        </w:rPr>
        <w:t>БиХ</w:t>
      </w:r>
      <w:r>
        <w:rPr>
          <w:spacing w:val="-11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10"/>
          <w:sz w:val="18"/>
        </w:rPr>
        <w:t xml:space="preserve"> </w:t>
      </w:r>
      <w:r>
        <w:rPr>
          <w:sz w:val="18"/>
        </w:rPr>
        <w:t>гласник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БиХ“, број: </w:t>
      </w:r>
      <w:r w:rsidR="009A7F7F">
        <w:rPr>
          <w:sz w:val="18"/>
          <w:lang w:val="sr-Cyrl-RS"/>
        </w:rPr>
        <w:t>12/25</w:t>
      </w:r>
      <w:r>
        <w:rPr>
          <w:sz w:val="18"/>
        </w:rPr>
        <w:t>).</w:t>
      </w:r>
    </w:p>
    <w:p w14:paraId="793F9A01" w14:textId="77777777" w:rsidR="005551D6" w:rsidRDefault="00000000">
      <w:pPr>
        <w:spacing w:before="216"/>
        <w:ind w:right="1336"/>
        <w:jc w:val="right"/>
        <w:rPr>
          <w:sz w:val="20"/>
        </w:rPr>
      </w:pPr>
      <w:r>
        <w:rPr>
          <w:w w:val="80"/>
          <w:sz w:val="20"/>
        </w:rPr>
        <w:t>Потпис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подносиоца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захтјева:</w:t>
      </w:r>
    </w:p>
    <w:p w14:paraId="18041B44" w14:textId="29EE6383" w:rsidR="005551D6" w:rsidRDefault="00000000">
      <w:pPr>
        <w:pStyle w:val="BodyText"/>
        <w:spacing w:before="1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46B37A" wp14:editId="5B17647C">
                <wp:simplePos x="0" y="0"/>
                <wp:positionH relativeFrom="page">
                  <wp:posOffset>4970145</wp:posOffset>
                </wp:positionH>
                <wp:positionV relativeFrom="paragraph">
                  <wp:posOffset>276800</wp:posOffset>
                </wp:positionV>
                <wp:extent cx="1447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6C4D" id="Graphic 3" o:spid="_x0000_s1026" style="position:absolute;margin-left:391.35pt;margin-top:21.8pt;width:1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" path="m,l1447800,e" filled="f" strokeweight=".17781mm">
                <v:path arrowok="t"/>
                <w10:wrap type="topAndBottom" anchorx="page"/>
              </v:shape>
            </w:pict>
          </mc:Fallback>
        </mc:AlternateContent>
      </w:r>
    </w:p>
    <w:p w14:paraId="7096BFC4" w14:textId="1BA62DCE" w:rsidR="005551D6" w:rsidRDefault="005551D6">
      <w:pPr>
        <w:pStyle w:val="BodyText"/>
        <w:spacing w:before="171"/>
        <w:rPr>
          <w:sz w:val="20"/>
        </w:rPr>
      </w:pPr>
    </w:p>
    <w:p w14:paraId="71F7AFC5" w14:textId="74B0273C" w:rsidR="005551D6" w:rsidRDefault="005551D6">
      <w:pPr>
        <w:tabs>
          <w:tab w:val="left" w:pos="2376"/>
          <w:tab w:val="left" w:pos="5075"/>
        </w:tabs>
        <w:spacing w:line="226" w:lineRule="exact"/>
        <w:ind w:left="124"/>
        <w:rPr>
          <w:sz w:val="20"/>
        </w:rPr>
      </w:pPr>
    </w:p>
    <w:sectPr w:rsidR="005551D6">
      <w:type w:val="continuous"/>
      <w:pgSz w:w="11910" w:h="16840"/>
      <w:pgMar w:top="62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7D9F"/>
    <w:multiLevelType w:val="hybridMultilevel"/>
    <w:tmpl w:val="283C07DA"/>
    <w:lvl w:ilvl="0" w:tplc="B826221A">
      <w:start w:val="1"/>
      <w:numFmt w:val="decimal"/>
      <w:lvlText w:val="%1."/>
      <w:lvlJc w:val="left"/>
      <w:pPr>
        <w:ind w:left="321" w:hanging="19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80"/>
        <w:sz w:val="22"/>
        <w:szCs w:val="22"/>
        <w:lang w:eastAsia="en-US" w:bidi="ar-SA"/>
      </w:rPr>
    </w:lvl>
    <w:lvl w:ilvl="1" w:tplc="B6020A8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2" w:tplc="9A24FECE">
      <w:numFmt w:val="bullet"/>
      <w:lvlText w:val="•"/>
      <w:lvlJc w:val="left"/>
      <w:pPr>
        <w:ind w:left="1956" w:hanging="360"/>
      </w:pPr>
      <w:rPr>
        <w:rFonts w:hint="default"/>
        <w:lang w:eastAsia="en-US" w:bidi="ar-SA"/>
      </w:rPr>
    </w:lvl>
    <w:lvl w:ilvl="3" w:tplc="BB9CEA70">
      <w:numFmt w:val="bullet"/>
      <w:lvlText w:val="•"/>
      <w:lvlJc w:val="left"/>
      <w:pPr>
        <w:ind w:left="3073" w:hanging="360"/>
      </w:pPr>
      <w:rPr>
        <w:rFonts w:hint="default"/>
        <w:lang w:eastAsia="en-US" w:bidi="ar-SA"/>
      </w:rPr>
    </w:lvl>
    <w:lvl w:ilvl="4" w:tplc="613EE378">
      <w:numFmt w:val="bullet"/>
      <w:lvlText w:val="•"/>
      <w:lvlJc w:val="left"/>
      <w:pPr>
        <w:ind w:left="4189" w:hanging="360"/>
      </w:pPr>
      <w:rPr>
        <w:rFonts w:hint="default"/>
        <w:lang w:eastAsia="en-US" w:bidi="ar-SA"/>
      </w:rPr>
    </w:lvl>
    <w:lvl w:ilvl="5" w:tplc="2EDC2708">
      <w:numFmt w:val="bullet"/>
      <w:lvlText w:val="•"/>
      <w:lvlJc w:val="left"/>
      <w:pPr>
        <w:ind w:left="5306" w:hanging="360"/>
      </w:pPr>
      <w:rPr>
        <w:rFonts w:hint="default"/>
        <w:lang w:eastAsia="en-US" w:bidi="ar-SA"/>
      </w:rPr>
    </w:lvl>
    <w:lvl w:ilvl="6" w:tplc="A462BD68">
      <w:numFmt w:val="bullet"/>
      <w:lvlText w:val="•"/>
      <w:lvlJc w:val="left"/>
      <w:pPr>
        <w:ind w:left="6422" w:hanging="360"/>
      </w:pPr>
      <w:rPr>
        <w:rFonts w:hint="default"/>
        <w:lang w:eastAsia="en-US" w:bidi="ar-SA"/>
      </w:rPr>
    </w:lvl>
    <w:lvl w:ilvl="7" w:tplc="EA242366">
      <w:numFmt w:val="bullet"/>
      <w:lvlText w:val="•"/>
      <w:lvlJc w:val="left"/>
      <w:pPr>
        <w:ind w:left="7539" w:hanging="360"/>
      </w:pPr>
      <w:rPr>
        <w:rFonts w:hint="default"/>
        <w:lang w:eastAsia="en-US" w:bidi="ar-SA"/>
      </w:rPr>
    </w:lvl>
    <w:lvl w:ilvl="8" w:tplc="833C2D12">
      <w:numFmt w:val="bullet"/>
      <w:lvlText w:val="•"/>
      <w:lvlJc w:val="left"/>
      <w:pPr>
        <w:ind w:left="8655" w:hanging="360"/>
      </w:pPr>
      <w:rPr>
        <w:rFonts w:hint="default"/>
        <w:lang w:eastAsia="en-US" w:bidi="ar-SA"/>
      </w:rPr>
    </w:lvl>
  </w:abstractNum>
  <w:abstractNum w:abstractNumId="1" w15:restartNumberingAfterBreak="0">
    <w:nsid w:val="15465373"/>
    <w:multiLevelType w:val="hybridMultilevel"/>
    <w:tmpl w:val="427E49AE"/>
    <w:lvl w:ilvl="0" w:tplc="18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B46054D"/>
    <w:multiLevelType w:val="hybridMultilevel"/>
    <w:tmpl w:val="3208C210"/>
    <w:lvl w:ilvl="0" w:tplc="181A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3" w15:restartNumberingAfterBreak="0">
    <w:nsid w:val="512A6CE5"/>
    <w:multiLevelType w:val="hybridMultilevel"/>
    <w:tmpl w:val="AC7ED8D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85A42"/>
    <w:multiLevelType w:val="hybridMultilevel"/>
    <w:tmpl w:val="D0086638"/>
    <w:lvl w:ilvl="0" w:tplc="18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99757627">
    <w:abstractNumId w:val="0"/>
  </w:num>
  <w:num w:numId="2" w16cid:durableId="383680288">
    <w:abstractNumId w:val="2"/>
  </w:num>
  <w:num w:numId="3" w16cid:durableId="1663898480">
    <w:abstractNumId w:val="3"/>
  </w:num>
  <w:num w:numId="4" w16cid:durableId="1845317457">
    <w:abstractNumId w:val="1"/>
  </w:num>
  <w:num w:numId="5" w16cid:durableId="943658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D6"/>
    <w:rsid w:val="00210100"/>
    <w:rsid w:val="00265F7E"/>
    <w:rsid w:val="00530CDA"/>
    <w:rsid w:val="005551D6"/>
    <w:rsid w:val="00815590"/>
    <w:rsid w:val="0096238D"/>
    <w:rsid w:val="009A7F7F"/>
    <w:rsid w:val="00A30C9D"/>
    <w:rsid w:val="00B87447"/>
    <w:rsid w:val="00B90C45"/>
    <w:rsid w:val="00BA2E16"/>
    <w:rsid w:val="00BB10C4"/>
    <w:rsid w:val="00D2465A"/>
    <w:rsid w:val="00E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FB04A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BA2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E16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E16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8392-E674-4A78-B46C-98612C57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Javni fond za dječiju zaštitu Bijeljina</cp:lastModifiedBy>
  <cp:revision>4</cp:revision>
  <dcterms:created xsi:type="dcterms:W3CDTF">2025-05-23T10:30:00Z</dcterms:created>
  <dcterms:modified xsi:type="dcterms:W3CDTF">2025-05-27T11:56:00Z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